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F5" w:rsidRDefault="000E29F9" w:rsidP="002355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51"/>
        <w:jc w:val="right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RELATÓRIO DE ATIVIDADE PRÁTICA PARA AUDIÊNCIAS E JÚRI </w:t>
      </w:r>
    </w:p>
    <w:p w:rsidR="00FF2CF5" w:rsidRDefault="000E29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72" w:lineRule="auto"/>
        <w:ind w:left="726" w:right="1474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Aluno (a):</w:t>
      </w:r>
      <w:r w:rsidR="00537651">
        <w:rPr>
          <w:rFonts w:ascii="Times" w:eastAsia="Times" w:hAnsi="Times" w:cs="Times"/>
          <w:b/>
          <w:color w:val="000000"/>
        </w:rPr>
        <w:t>______________</w:t>
      </w:r>
      <w:r w:rsidR="00D27822">
        <w:rPr>
          <w:rFonts w:ascii="Times" w:eastAsia="Times" w:hAnsi="Times" w:cs="Times"/>
          <w:b/>
          <w:color w:val="000000"/>
        </w:rPr>
        <w:t>_____</w:t>
      </w:r>
      <w:r w:rsidR="006F28B1">
        <w:rPr>
          <w:rFonts w:ascii="Times" w:eastAsia="Times" w:hAnsi="Times" w:cs="Times"/>
          <w:b/>
          <w:color w:val="000000"/>
        </w:rPr>
        <w:t>____</w:t>
      </w:r>
      <w:r w:rsidR="00D27822">
        <w:rPr>
          <w:rFonts w:ascii="Times" w:eastAsia="Times" w:hAnsi="Times" w:cs="Times"/>
          <w:b/>
          <w:color w:val="000000"/>
        </w:rPr>
        <w:t>____________</w:t>
      </w:r>
      <w:r>
        <w:rPr>
          <w:rFonts w:ascii="Times" w:eastAsia="Times" w:hAnsi="Times" w:cs="Times"/>
          <w:b/>
          <w:color w:val="000000"/>
        </w:rPr>
        <w:t xml:space="preserve"> Período:</w:t>
      </w:r>
      <w:r w:rsidR="00D27822">
        <w:rPr>
          <w:rFonts w:ascii="Times" w:eastAsia="Times" w:hAnsi="Times" w:cs="Times"/>
          <w:b/>
          <w:color w:val="000000"/>
        </w:rPr>
        <w:t xml:space="preserve"> --------</w:t>
      </w:r>
      <w:r>
        <w:rPr>
          <w:rFonts w:ascii="Times" w:eastAsia="Times" w:hAnsi="Times" w:cs="Times"/>
          <w:b/>
          <w:color w:val="000000"/>
        </w:rPr>
        <w:t xml:space="preserve"> Série:</w:t>
      </w:r>
      <w:r w:rsidR="00D27822">
        <w:rPr>
          <w:rFonts w:ascii="Times" w:eastAsia="Times" w:hAnsi="Times" w:cs="Times"/>
          <w:b/>
          <w:color w:val="000000"/>
        </w:rPr>
        <w:t xml:space="preserve"> _____</w:t>
      </w:r>
      <w:r>
        <w:rPr>
          <w:rFonts w:ascii="Times" w:eastAsia="Times" w:hAnsi="Times" w:cs="Times"/>
          <w:b/>
          <w:color w:val="000000"/>
        </w:rPr>
        <w:t xml:space="preserve"> RA:</w:t>
      </w:r>
      <w:r w:rsidR="00D27822">
        <w:rPr>
          <w:rFonts w:ascii="Times" w:eastAsia="Times" w:hAnsi="Times" w:cs="Times"/>
          <w:b/>
          <w:color w:val="000000"/>
        </w:rPr>
        <w:t xml:space="preserve"> _______</w:t>
      </w:r>
      <w:r>
        <w:rPr>
          <w:rFonts w:ascii="Times" w:eastAsia="Times" w:hAnsi="Times" w:cs="Times"/>
          <w:b/>
          <w:color w:val="000000"/>
        </w:rPr>
        <w:t xml:space="preserve"> Local:</w:t>
      </w:r>
      <w:r w:rsidR="00D27822">
        <w:rPr>
          <w:rFonts w:ascii="Times" w:eastAsia="Times" w:hAnsi="Times" w:cs="Times"/>
          <w:b/>
          <w:color w:val="000000"/>
        </w:rPr>
        <w:t xml:space="preserve"> _____________________________________</w:t>
      </w:r>
      <w:r w:rsidR="006F28B1">
        <w:rPr>
          <w:rFonts w:ascii="Times" w:eastAsia="Times" w:hAnsi="Times" w:cs="Times"/>
          <w:b/>
          <w:color w:val="000000"/>
        </w:rPr>
        <w:t>____</w:t>
      </w:r>
      <w:r w:rsidR="00D27822">
        <w:rPr>
          <w:rFonts w:ascii="Times" w:eastAsia="Times" w:hAnsi="Times" w:cs="Times"/>
          <w:b/>
          <w:color w:val="000000"/>
        </w:rPr>
        <w:t>_______</w:t>
      </w:r>
      <w:r>
        <w:rPr>
          <w:rFonts w:ascii="Times" w:eastAsia="Times" w:hAnsi="Times" w:cs="Times"/>
          <w:b/>
          <w:color w:val="000000"/>
          <w:u w:val="single"/>
        </w:rPr>
        <w:t xml:space="preserve"> </w:t>
      </w:r>
      <w:r>
        <w:rPr>
          <w:rFonts w:ascii="Times" w:eastAsia="Times" w:hAnsi="Times" w:cs="Times"/>
          <w:b/>
          <w:color w:val="000000"/>
        </w:rPr>
        <w:t>Data:</w:t>
      </w:r>
      <w:r w:rsidR="00D27822">
        <w:rPr>
          <w:rFonts w:ascii="Times" w:eastAsia="Times" w:hAnsi="Times" w:cs="Times"/>
          <w:b/>
          <w:color w:val="000000"/>
        </w:rPr>
        <w:t xml:space="preserve"> _____</w:t>
      </w:r>
      <w:r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/</w:t>
      </w:r>
      <w:r w:rsidR="00D27822">
        <w:rPr>
          <w:rFonts w:ascii="Times" w:eastAsia="Times" w:hAnsi="Times" w:cs="Times"/>
          <w:color w:val="000000"/>
          <w:u w:val="single"/>
        </w:rPr>
        <w:t xml:space="preserve">          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/</w:t>
      </w:r>
      <w:r w:rsidR="00D27822">
        <w:rPr>
          <w:rFonts w:ascii="Times" w:eastAsia="Times" w:hAnsi="Times" w:cs="Times"/>
          <w:color w:val="000000"/>
          <w:u w:val="single"/>
        </w:rPr>
        <w:t xml:space="preserve">________                </w:t>
      </w:r>
      <w:r>
        <w:rPr>
          <w:rFonts w:ascii="Times" w:eastAsia="Times" w:hAnsi="Times" w:cs="Times"/>
          <w:color w:val="000000"/>
          <w:u w:val="single"/>
        </w:rPr>
        <w:t xml:space="preserve"> 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>Tipo de atividade:</w:t>
      </w:r>
      <w:r w:rsidR="006F28B1">
        <w:rPr>
          <w:rFonts w:ascii="Times" w:eastAsia="Times" w:hAnsi="Times" w:cs="Times"/>
          <w:b/>
          <w:color w:val="000000"/>
        </w:rPr>
        <w:t xml:space="preserve"> ________________________________________________________________</w:t>
      </w:r>
      <w:r>
        <w:rPr>
          <w:rFonts w:ascii="Times" w:eastAsia="Times" w:hAnsi="Times" w:cs="Times"/>
          <w:b/>
          <w:color w:val="000000"/>
        </w:rPr>
        <w:t xml:space="preserve"> Ação:</w:t>
      </w:r>
      <w:r w:rsidR="006F28B1">
        <w:rPr>
          <w:rFonts w:ascii="Times" w:eastAsia="Times" w:hAnsi="Times" w:cs="Times"/>
          <w:b/>
          <w:color w:val="000000"/>
        </w:rPr>
        <w:t xml:space="preserve"> __________________________________</w:t>
      </w:r>
      <w:r>
        <w:rPr>
          <w:rFonts w:ascii="Times" w:eastAsia="Times" w:hAnsi="Times" w:cs="Times"/>
          <w:b/>
          <w:color w:val="000000"/>
        </w:rPr>
        <w:t>Vara:</w:t>
      </w:r>
      <w:r w:rsidR="006409B5">
        <w:rPr>
          <w:rFonts w:ascii="Times" w:eastAsia="Times" w:hAnsi="Times" w:cs="Times"/>
          <w:b/>
          <w:color w:val="000000"/>
        </w:rPr>
        <w:t xml:space="preserve"> _________ </w:t>
      </w:r>
      <w:r>
        <w:rPr>
          <w:rFonts w:ascii="Times" w:eastAsia="Times" w:hAnsi="Times" w:cs="Times"/>
          <w:b/>
          <w:color w:val="000000"/>
        </w:rPr>
        <w:t>Processo: Autor:</w:t>
      </w:r>
      <w:r w:rsidR="006F28B1">
        <w:rPr>
          <w:rFonts w:ascii="Times" w:eastAsia="Times" w:hAnsi="Times" w:cs="Times"/>
          <w:b/>
          <w:color w:val="000000"/>
        </w:rPr>
        <w:t xml:space="preserve"> __________</w:t>
      </w:r>
      <w:r>
        <w:rPr>
          <w:rFonts w:ascii="Times" w:eastAsia="Times" w:hAnsi="Times" w:cs="Times"/>
          <w:b/>
          <w:color w:val="000000"/>
        </w:rPr>
        <w:t xml:space="preserve"> </w:t>
      </w:r>
    </w:p>
    <w:p w:rsidR="006409B5" w:rsidRDefault="006409B5" w:rsidP="006409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left="726" w:right="1474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Autor: __________________________________________________________________________</w:t>
      </w:r>
    </w:p>
    <w:p w:rsidR="00FF2CF5" w:rsidRDefault="000E29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73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Réu: </w:t>
      </w:r>
      <w:r w:rsidR="00FA1A44">
        <w:rPr>
          <w:rFonts w:ascii="Times" w:eastAsia="Times" w:hAnsi="Times" w:cs="Times"/>
          <w:b/>
          <w:color w:val="000000"/>
        </w:rPr>
        <w:t>___________________________________________________________________________</w:t>
      </w:r>
    </w:p>
    <w:p w:rsidR="00FF2CF5" w:rsidRDefault="000E29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72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PRETENSÃO DO AUTOR</w:t>
      </w:r>
      <w:r>
        <w:rPr>
          <w:rFonts w:ascii="Times" w:eastAsia="Times" w:hAnsi="Times" w:cs="Times"/>
          <w:color w:val="000000"/>
        </w:rPr>
        <w:t xml:space="preserve">: </w:t>
      </w:r>
      <w:r w:rsidR="00537651">
        <w:rPr>
          <w:rFonts w:ascii="Times" w:eastAsia="Times" w:hAnsi="Times" w:cs="Times"/>
          <w:color w:val="000000"/>
        </w:rPr>
        <w:t>__________________________________________________________________________________________________________________________________________________________________________________________</w:t>
      </w:r>
    </w:p>
    <w:p w:rsidR="005F0C5B" w:rsidRDefault="005F0C5B" w:rsidP="005376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rFonts w:eastAsia="Times"/>
          <w:color w:val="000000"/>
          <w:sz w:val="24"/>
          <w:szCs w:val="24"/>
          <w:u w:val="single"/>
        </w:rPr>
      </w:pPr>
    </w:p>
    <w:p w:rsidR="00FF2CF5" w:rsidRPr="00537651" w:rsidRDefault="000E29F9" w:rsidP="005376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rFonts w:eastAsia="Times"/>
          <w:b/>
          <w:color w:val="000000"/>
          <w:sz w:val="24"/>
          <w:szCs w:val="24"/>
        </w:rPr>
      </w:pPr>
      <w:r w:rsidRPr="00537651">
        <w:rPr>
          <w:rFonts w:eastAsia="Times"/>
          <w:color w:val="000000"/>
          <w:sz w:val="24"/>
          <w:szCs w:val="24"/>
          <w:u w:val="single"/>
        </w:rPr>
        <w:t>Fundamento</w:t>
      </w:r>
      <w:r w:rsidRPr="00537651">
        <w:rPr>
          <w:rFonts w:eastAsia="Times"/>
          <w:b/>
          <w:color w:val="000000"/>
          <w:sz w:val="24"/>
          <w:szCs w:val="24"/>
        </w:rPr>
        <w:t xml:space="preserve">: </w:t>
      </w:r>
      <w:r w:rsidR="005F0C5B">
        <w:rPr>
          <w:rFonts w:eastAsia="Times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2CF5" w:rsidRDefault="000E29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451" w:lineRule="auto"/>
        <w:ind w:left="731" w:right="1154" w:firstLine="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CITAÇÃO:</w:t>
      </w:r>
      <w:r w:rsidR="005F0C5B">
        <w:rPr>
          <w:rFonts w:ascii="Times" w:eastAsia="Times" w:hAnsi="Times" w:cs="Times"/>
          <w:b/>
          <w:color w:val="000000"/>
        </w:rPr>
        <w:t xml:space="preserve">    </w:t>
      </w:r>
      <w:r>
        <w:rPr>
          <w:rFonts w:ascii="Times" w:eastAsia="Times" w:hAnsi="Times" w:cs="Times"/>
          <w:b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(</w:t>
      </w:r>
      <w:r w:rsidR="005F0C5B">
        <w:rPr>
          <w:rFonts w:ascii="Times" w:eastAsia="Times" w:hAnsi="Times" w:cs="Times"/>
          <w:color w:val="000000"/>
        </w:rPr>
        <w:t xml:space="preserve">  </w:t>
      </w:r>
      <w:r>
        <w:rPr>
          <w:rFonts w:ascii="Times" w:eastAsia="Times" w:hAnsi="Times" w:cs="Times"/>
          <w:color w:val="000000"/>
        </w:rPr>
        <w:t xml:space="preserve"> </w:t>
      </w:r>
      <w:proofErr w:type="gramEnd"/>
      <w:r>
        <w:rPr>
          <w:rFonts w:ascii="Times" w:eastAsia="Times" w:hAnsi="Times" w:cs="Times"/>
          <w:color w:val="000000"/>
        </w:rPr>
        <w:t>) Postal</w:t>
      </w:r>
      <w:r w:rsidR="005F0C5B">
        <w:rPr>
          <w:rFonts w:ascii="Times" w:eastAsia="Times" w:hAnsi="Times" w:cs="Times"/>
          <w:color w:val="000000"/>
        </w:rPr>
        <w:t xml:space="preserve">      </w:t>
      </w:r>
      <w:r>
        <w:rPr>
          <w:rFonts w:ascii="Times" w:eastAsia="Times" w:hAnsi="Times" w:cs="Times"/>
          <w:color w:val="000000"/>
        </w:rPr>
        <w:t xml:space="preserve"> (</w:t>
      </w:r>
      <w:r w:rsidR="005F0C5B">
        <w:rPr>
          <w:rFonts w:ascii="Times" w:eastAsia="Times" w:hAnsi="Times" w:cs="Times"/>
          <w:color w:val="000000"/>
        </w:rPr>
        <w:t xml:space="preserve">  </w:t>
      </w:r>
      <w:r>
        <w:rPr>
          <w:rFonts w:ascii="Times" w:eastAsia="Times" w:hAnsi="Times" w:cs="Times"/>
          <w:color w:val="000000"/>
        </w:rPr>
        <w:t xml:space="preserve"> ) Oficial de Justiça</w:t>
      </w:r>
      <w:r w:rsidR="005F0C5B">
        <w:rPr>
          <w:rFonts w:ascii="Times" w:eastAsia="Times" w:hAnsi="Times" w:cs="Times"/>
          <w:color w:val="000000"/>
        </w:rPr>
        <w:t xml:space="preserve">      </w:t>
      </w:r>
      <w:r>
        <w:rPr>
          <w:rFonts w:ascii="Times" w:eastAsia="Times" w:hAnsi="Times" w:cs="Times"/>
          <w:color w:val="000000"/>
        </w:rPr>
        <w:t xml:space="preserve"> (</w:t>
      </w:r>
      <w:r w:rsidR="005F0C5B">
        <w:rPr>
          <w:rFonts w:ascii="Times" w:eastAsia="Times" w:hAnsi="Times" w:cs="Times"/>
          <w:color w:val="000000"/>
        </w:rPr>
        <w:t xml:space="preserve">   </w:t>
      </w:r>
      <w:r>
        <w:rPr>
          <w:rFonts w:ascii="Times" w:eastAsia="Times" w:hAnsi="Times" w:cs="Times"/>
          <w:color w:val="000000"/>
        </w:rPr>
        <w:t xml:space="preserve"> ) Mandado com hora certa</w:t>
      </w:r>
      <w:r w:rsidR="005F0C5B">
        <w:rPr>
          <w:rFonts w:ascii="Times" w:eastAsia="Times" w:hAnsi="Times" w:cs="Times"/>
          <w:color w:val="000000"/>
        </w:rPr>
        <w:t xml:space="preserve">       </w:t>
      </w:r>
      <w:r>
        <w:rPr>
          <w:rFonts w:ascii="Times" w:eastAsia="Times" w:hAnsi="Times" w:cs="Times"/>
          <w:color w:val="000000"/>
        </w:rPr>
        <w:t xml:space="preserve"> (</w:t>
      </w:r>
      <w:r w:rsidR="005F0C5B">
        <w:rPr>
          <w:rFonts w:ascii="Times" w:eastAsia="Times" w:hAnsi="Times" w:cs="Times"/>
          <w:color w:val="000000"/>
        </w:rPr>
        <w:t xml:space="preserve">  </w:t>
      </w:r>
      <w:r>
        <w:rPr>
          <w:rFonts w:ascii="Times" w:eastAsia="Times" w:hAnsi="Times" w:cs="Times"/>
          <w:color w:val="000000"/>
        </w:rPr>
        <w:t xml:space="preserve"> ) Edital </w:t>
      </w:r>
      <w:r w:rsidR="005F0C5B">
        <w:rPr>
          <w:rFonts w:ascii="Times" w:eastAsia="Times" w:hAnsi="Times" w:cs="Times"/>
          <w:color w:val="000000"/>
        </w:rPr>
        <w:t xml:space="preserve">         </w:t>
      </w:r>
      <w:r>
        <w:rPr>
          <w:rFonts w:ascii="Times" w:eastAsia="Times" w:hAnsi="Times" w:cs="Times"/>
          <w:b/>
          <w:color w:val="000000"/>
        </w:rPr>
        <w:t>TESE DA DEFESA</w:t>
      </w:r>
      <w:r>
        <w:rPr>
          <w:rFonts w:ascii="Times" w:eastAsia="Times" w:hAnsi="Times" w:cs="Times"/>
          <w:color w:val="000000"/>
        </w:rPr>
        <w:t xml:space="preserve">: </w:t>
      </w:r>
      <w:r w:rsidR="005F0C5B">
        <w:rPr>
          <w:rFonts w:ascii="Times" w:eastAsia="Times" w:hAnsi="Times" w:cs="Times"/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FF2CF5" w:rsidRDefault="000E29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ind w:left="727"/>
        <w:rPr>
          <w:rFonts w:ascii="Times" w:eastAsia="Times" w:hAnsi="Times" w:cs="Times"/>
          <w:color w:val="000000"/>
        </w:rPr>
      </w:pPr>
      <w:r w:rsidRPr="00152ED4">
        <w:rPr>
          <w:rFonts w:eastAsia="Times"/>
          <w:color w:val="000000"/>
          <w:sz w:val="24"/>
          <w:szCs w:val="24"/>
          <w:u w:val="single"/>
        </w:rPr>
        <w:t>Fundamento:</w:t>
      </w:r>
      <w:r>
        <w:rPr>
          <w:rFonts w:ascii="Times" w:eastAsia="Times" w:hAnsi="Times" w:cs="Times"/>
          <w:color w:val="000000"/>
        </w:rPr>
        <w:t xml:space="preserve"> </w:t>
      </w:r>
      <w:r w:rsidR="00152ED4">
        <w:rPr>
          <w:rFonts w:ascii="Times" w:eastAsia="Times" w:hAnsi="Times" w:cs="Times"/>
          <w:color w:val="000000"/>
        </w:rPr>
        <w:t>__________________________________________________________________________________________________________________________________________________________________________________________</w:t>
      </w:r>
      <w:r w:rsidR="00260242">
        <w:rPr>
          <w:rFonts w:ascii="Times" w:eastAsia="Times" w:hAnsi="Times" w:cs="Times"/>
          <w:color w:val="000000"/>
        </w:rPr>
        <w:t>_____________________________________________________________________________________________</w:t>
      </w:r>
    </w:p>
    <w:p w:rsidR="00FF2CF5" w:rsidRDefault="000E29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40" w:lineRule="auto"/>
        <w:ind w:left="727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DESENVOLVIMENTO: </w:t>
      </w:r>
      <w:r w:rsidR="003C217F">
        <w:rPr>
          <w:rFonts w:ascii="Times" w:eastAsia="Times" w:hAnsi="Times" w:cs="Times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CF5" w:rsidRDefault="00FF2CF5" w:rsidP="003C2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61"/>
        <w:jc w:val="right"/>
        <w:rPr>
          <w:rFonts w:ascii="Times" w:eastAsia="Times" w:hAnsi="Times" w:cs="Times"/>
          <w:color w:val="000000"/>
        </w:rPr>
      </w:pPr>
    </w:p>
    <w:p w:rsidR="00FF2CF5" w:rsidRPr="003C217F" w:rsidRDefault="000E29F9" w:rsidP="003C2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PRÓXIMAS PROVIDÊNCIAS: </w:t>
      </w:r>
      <w:r w:rsidR="003C217F" w:rsidRPr="003C217F">
        <w:rPr>
          <w:rFonts w:ascii="Times" w:eastAsia="Times" w:hAnsi="Times" w:cs="Times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242">
        <w:rPr>
          <w:rFonts w:ascii="Times" w:eastAsia="Times" w:hAnsi="Times" w:cs="Times"/>
          <w:color w:val="000000"/>
          <w:u w:val="single"/>
        </w:rPr>
        <w:t>_____________________________________________________________________________________________</w:t>
      </w:r>
    </w:p>
    <w:p w:rsidR="003C217F" w:rsidRDefault="003C217F" w:rsidP="003C2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rFonts w:ascii="Times" w:eastAsia="Times" w:hAnsi="Times" w:cs="Times"/>
          <w:color w:val="000000"/>
        </w:rPr>
      </w:pPr>
    </w:p>
    <w:p w:rsidR="003C217F" w:rsidRDefault="003C217F" w:rsidP="003C2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rFonts w:ascii="Times" w:eastAsia="Times" w:hAnsi="Times" w:cs="Times"/>
          <w:color w:val="000000"/>
        </w:rPr>
      </w:pPr>
    </w:p>
    <w:p w:rsidR="003C217F" w:rsidRPr="00260242" w:rsidRDefault="000E29F9" w:rsidP="003C2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rFonts w:eastAsia="Times"/>
          <w:color w:val="000000"/>
        </w:rPr>
      </w:pPr>
      <w:r w:rsidRPr="00260242">
        <w:rPr>
          <w:rFonts w:eastAsia="Times"/>
          <w:color w:val="000000"/>
        </w:rPr>
        <w:t xml:space="preserve">Parecer do orientador: </w:t>
      </w:r>
      <w:proofErr w:type="gramStart"/>
      <w:r w:rsidRPr="00260242">
        <w:rPr>
          <w:rFonts w:eastAsia="Times"/>
          <w:color w:val="000000"/>
        </w:rPr>
        <w:t>(</w:t>
      </w:r>
      <w:r w:rsidR="003C217F" w:rsidRPr="00260242">
        <w:rPr>
          <w:rFonts w:eastAsia="Times"/>
          <w:color w:val="000000"/>
        </w:rPr>
        <w:t xml:space="preserve">   </w:t>
      </w:r>
      <w:r w:rsidRPr="00260242">
        <w:rPr>
          <w:rFonts w:eastAsia="Times"/>
          <w:color w:val="000000"/>
        </w:rPr>
        <w:t xml:space="preserve"> </w:t>
      </w:r>
      <w:proofErr w:type="gramEnd"/>
      <w:r w:rsidRPr="00260242">
        <w:rPr>
          <w:rFonts w:eastAsia="Times"/>
          <w:color w:val="000000"/>
        </w:rPr>
        <w:t>) satisfatório</w:t>
      </w:r>
      <w:r w:rsidR="003C217F" w:rsidRPr="00260242">
        <w:rPr>
          <w:rFonts w:eastAsia="Times"/>
          <w:color w:val="000000"/>
        </w:rPr>
        <w:t xml:space="preserve">     </w:t>
      </w:r>
      <w:r w:rsidRPr="00260242">
        <w:rPr>
          <w:rFonts w:eastAsia="Times"/>
          <w:color w:val="000000"/>
        </w:rPr>
        <w:t xml:space="preserve"> ( </w:t>
      </w:r>
      <w:r w:rsidR="003C217F" w:rsidRPr="00260242">
        <w:rPr>
          <w:rFonts w:eastAsia="Times"/>
          <w:color w:val="000000"/>
        </w:rPr>
        <w:t xml:space="preserve">    </w:t>
      </w:r>
      <w:r w:rsidRPr="00260242">
        <w:rPr>
          <w:rFonts w:eastAsia="Times"/>
          <w:color w:val="000000"/>
        </w:rPr>
        <w:t>) insatisfatório</w:t>
      </w:r>
    </w:p>
    <w:p w:rsidR="003C217F" w:rsidRPr="00260242" w:rsidRDefault="003C217F" w:rsidP="003C2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rFonts w:eastAsia="Times"/>
          <w:color w:val="000000"/>
        </w:rPr>
      </w:pPr>
    </w:p>
    <w:p w:rsidR="00FF2CF5" w:rsidRPr="003C217F" w:rsidRDefault="00FF2CF5" w:rsidP="002602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"/>
          <w:color w:val="000000"/>
          <w:sz w:val="24"/>
          <w:szCs w:val="24"/>
        </w:rPr>
      </w:pPr>
    </w:p>
    <w:p w:rsidR="00FF2CF5" w:rsidRPr="003C217F" w:rsidRDefault="000E29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726"/>
        <w:rPr>
          <w:rFonts w:eastAsia="Times"/>
          <w:color w:val="000000"/>
          <w:sz w:val="24"/>
          <w:szCs w:val="24"/>
        </w:rPr>
      </w:pPr>
      <w:r w:rsidRPr="003C217F">
        <w:rPr>
          <w:rFonts w:eastAsia="Times"/>
          <w:color w:val="000000"/>
          <w:sz w:val="24"/>
          <w:szCs w:val="24"/>
        </w:rPr>
        <w:t>Assinatura e carimbo da autoridade responsável</w:t>
      </w:r>
    </w:p>
    <w:sectPr w:rsidR="00FF2CF5" w:rsidRPr="003C2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4" w:right="432" w:bottom="314" w:left="40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6E" w:rsidRDefault="00114F6E" w:rsidP="0023555C">
      <w:pPr>
        <w:spacing w:line="240" w:lineRule="auto"/>
      </w:pPr>
      <w:r>
        <w:separator/>
      </w:r>
    </w:p>
  </w:endnote>
  <w:endnote w:type="continuationSeparator" w:id="0">
    <w:p w:rsidR="00114F6E" w:rsidRDefault="00114F6E" w:rsidP="00235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14" w:rsidRDefault="004267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26" w:rsidRDefault="002D0326" w:rsidP="00BD679D">
    <w:pPr>
      <w:pStyle w:val="Cabealho"/>
      <w:tabs>
        <w:tab w:val="clear" w:pos="8504"/>
        <w:tab w:val="right" w:pos="8931"/>
      </w:tabs>
      <w:ind w:left="-709" w:right="-142"/>
      <w:jc w:val="center"/>
      <w:rPr>
        <w:b/>
        <w:bCs/>
        <w:color w:val="595959" w:themeColor="text1" w:themeTint="A6"/>
        <w:sz w:val="16"/>
        <w:szCs w:val="16"/>
      </w:rPr>
    </w:pPr>
  </w:p>
  <w:p w:rsidR="002D0326" w:rsidRDefault="002D0326" w:rsidP="00BD679D">
    <w:pPr>
      <w:pStyle w:val="Cabealho"/>
      <w:tabs>
        <w:tab w:val="clear" w:pos="8504"/>
        <w:tab w:val="right" w:pos="8931"/>
      </w:tabs>
      <w:ind w:left="-709" w:right="-142"/>
      <w:jc w:val="center"/>
      <w:rPr>
        <w:b/>
        <w:bCs/>
        <w:color w:val="595959" w:themeColor="text1" w:themeTint="A6"/>
        <w:sz w:val="16"/>
        <w:szCs w:val="16"/>
      </w:rPr>
    </w:pPr>
  </w:p>
  <w:p w:rsidR="00BD679D" w:rsidRPr="002B3A09" w:rsidRDefault="00BD679D" w:rsidP="00BD679D">
    <w:pPr>
      <w:pStyle w:val="Cabealho"/>
      <w:tabs>
        <w:tab w:val="clear" w:pos="8504"/>
        <w:tab w:val="right" w:pos="8931"/>
      </w:tabs>
      <w:ind w:left="-709" w:right="-142"/>
      <w:jc w:val="center"/>
      <w:rPr>
        <w:b/>
        <w:bCs/>
        <w:color w:val="595959" w:themeColor="text1" w:themeTint="A6"/>
        <w:sz w:val="16"/>
        <w:szCs w:val="16"/>
      </w:rPr>
    </w:pPr>
    <w:r>
      <w:rPr>
        <w:b/>
        <w:bCs/>
        <w:color w:val="595959" w:themeColor="text1" w:themeTint="A6"/>
        <w:sz w:val="16"/>
        <w:szCs w:val="16"/>
      </w:rPr>
      <w:t xml:space="preserve">                     Câ</w:t>
    </w:r>
    <w:r w:rsidRPr="00E31365">
      <w:rPr>
        <w:b/>
        <w:bCs/>
        <w:color w:val="595959" w:themeColor="text1" w:themeTint="A6"/>
        <w:sz w:val="16"/>
        <w:szCs w:val="16"/>
      </w:rPr>
      <w:t>mpus Sede</w:t>
    </w:r>
    <w:r>
      <w:rPr>
        <w:b/>
        <w:bCs/>
        <w:color w:val="595959" w:themeColor="text1" w:themeTint="A6"/>
        <w:sz w:val="16"/>
        <w:szCs w:val="16"/>
      </w:rPr>
      <w:t xml:space="preserve"> – </w:t>
    </w:r>
    <w:r w:rsidRPr="002B3A09">
      <w:rPr>
        <w:b/>
        <w:bCs/>
        <w:color w:val="595959" w:themeColor="text1" w:themeTint="A6"/>
        <w:sz w:val="16"/>
        <w:szCs w:val="16"/>
      </w:rPr>
      <w:t xml:space="preserve">Rua dos </w:t>
    </w:r>
    <w:r>
      <w:rPr>
        <w:b/>
        <w:bCs/>
        <w:color w:val="595959" w:themeColor="text1" w:themeTint="A6"/>
        <w:sz w:val="16"/>
        <w:szCs w:val="16"/>
      </w:rPr>
      <w:t xml:space="preserve">Estudantes, 225 – </w:t>
    </w:r>
    <w:r w:rsidRPr="002B3A09">
      <w:rPr>
        <w:b/>
        <w:bCs/>
        <w:color w:val="595959" w:themeColor="text1" w:themeTint="A6"/>
        <w:sz w:val="16"/>
        <w:szCs w:val="16"/>
      </w:rPr>
      <w:t xml:space="preserve">CEP </w:t>
    </w:r>
    <w:r>
      <w:rPr>
        <w:b/>
        <w:bCs/>
        <w:color w:val="595959" w:themeColor="text1" w:themeTint="A6"/>
        <w:sz w:val="16"/>
        <w:szCs w:val="16"/>
      </w:rPr>
      <w:t xml:space="preserve">15809-144 – </w:t>
    </w:r>
    <w:r w:rsidRPr="002B3A09">
      <w:rPr>
        <w:b/>
        <w:bCs/>
        <w:color w:val="595959" w:themeColor="text1" w:themeTint="A6"/>
        <w:sz w:val="16"/>
        <w:szCs w:val="16"/>
      </w:rPr>
      <w:t xml:space="preserve">Catanduva-SP – </w:t>
    </w:r>
    <w:r>
      <w:rPr>
        <w:b/>
        <w:bCs/>
        <w:color w:val="595959" w:themeColor="text1" w:themeTint="A6"/>
        <w:sz w:val="16"/>
        <w:szCs w:val="16"/>
      </w:rPr>
      <w:t xml:space="preserve">(17) 3311 3328 – </w:t>
    </w:r>
    <w:r w:rsidRPr="002B3A09">
      <w:rPr>
        <w:b/>
        <w:bCs/>
        <w:color w:val="404040" w:themeColor="text1" w:themeTint="BF"/>
        <w:sz w:val="16"/>
        <w:szCs w:val="16"/>
      </w:rPr>
      <w:t>CNPJ 47.074.851/0014-</w:t>
    </w:r>
    <w:proofErr w:type="gramStart"/>
    <w:r w:rsidRPr="002B3A09">
      <w:rPr>
        <w:b/>
        <w:bCs/>
        <w:color w:val="404040" w:themeColor="text1" w:themeTint="BF"/>
        <w:sz w:val="16"/>
        <w:szCs w:val="16"/>
      </w:rPr>
      <w:t>67</w:t>
    </w:r>
    <w:proofErr w:type="gramEnd"/>
  </w:p>
  <w:p w:rsidR="00BD679D" w:rsidRPr="002B3A09" w:rsidRDefault="00BD679D" w:rsidP="00BD679D">
    <w:pPr>
      <w:pStyle w:val="Cabealho"/>
      <w:tabs>
        <w:tab w:val="clear" w:pos="8504"/>
        <w:tab w:val="right" w:pos="8789"/>
      </w:tabs>
      <w:ind w:hanging="709"/>
      <w:jc w:val="center"/>
      <w:rPr>
        <w:b/>
        <w:bCs/>
        <w:color w:val="404040" w:themeColor="text1" w:themeTint="BF"/>
        <w:sz w:val="16"/>
        <w:szCs w:val="16"/>
      </w:rPr>
    </w:pPr>
    <w:r>
      <w:rPr>
        <w:b/>
        <w:bCs/>
        <w:color w:val="404040" w:themeColor="text1" w:themeTint="BF"/>
        <w:sz w:val="16"/>
        <w:szCs w:val="16"/>
      </w:rPr>
      <w:t xml:space="preserve">                         </w:t>
    </w:r>
    <w:r w:rsidRPr="00E31365">
      <w:rPr>
        <w:b/>
        <w:bCs/>
        <w:color w:val="404040" w:themeColor="text1" w:themeTint="BF"/>
        <w:sz w:val="16"/>
        <w:szCs w:val="16"/>
      </w:rPr>
      <w:t>C</w:t>
    </w:r>
    <w:r>
      <w:rPr>
        <w:b/>
        <w:bCs/>
        <w:color w:val="404040" w:themeColor="text1" w:themeTint="BF"/>
        <w:sz w:val="16"/>
        <w:szCs w:val="16"/>
      </w:rPr>
      <w:t>â</w:t>
    </w:r>
    <w:r w:rsidRPr="00E31365">
      <w:rPr>
        <w:b/>
        <w:bCs/>
        <w:color w:val="404040" w:themeColor="text1" w:themeTint="BF"/>
        <w:sz w:val="16"/>
        <w:szCs w:val="16"/>
      </w:rPr>
      <w:t>mpus</w:t>
    </w:r>
    <w:r w:rsidRPr="002B3A09">
      <w:rPr>
        <w:b/>
        <w:bCs/>
        <w:color w:val="404040" w:themeColor="text1" w:themeTint="BF"/>
        <w:sz w:val="16"/>
        <w:szCs w:val="16"/>
      </w:rPr>
      <w:t xml:space="preserve"> São Francisco – Rua Seminário, 281 – CEP 15806-310 – Catanduva-SP – </w:t>
    </w:r>
    <w:r>
      <w:rPr>
        <w:b/>
        <w:bCs/>
        <w:color w:val="404040" w:themeColor="text1" w:themeTint="BF"/>
        <w:sz w:val="16"/>
        <w:szCs w:val="16"/>
      </w:rPr>
      <w:t>(</w:t>
    </w:r>
    <w:r w:rsidRPr="002B3A09">
      <w:rPr>
        <w:b/>
        <w:bCs/>
        <w:color w:val="404040" w:themeColor="text1" w:themeTint="BF"/>
        <w:sz w:val="16"/>
        <w:szCs w:val="16"/>
      </w:rPr>
      <w:t>17</w:t>
    </w:r>
    <w:r>
      <w:rPr>
        <w:b/>
        <w:bCs/>
        <w:color w:val="404040" w:themeColor="text1" w:themeTint="BF"/>
        <w:sz w:val="16"/>
        <w:szCs w:val="16"/>
      </w:rPr>
      <w:t>)</w:t>
    </w:r>
    <w:r w:rsidRPr="002B3A09">
      <w:rPr>
        <w:b/>
        <w:bCs/>
        <w:color w:val="404040" w:themeColor="text1" w:themeTint="BF"/>
        <w:sz w:val="16"/>
        <w:szCs w:val="16"/>
      </w:rPr>
      <w:t xml:space="preserve"> 3311 </w:t>
    </w:r>
    <w:r>
      <w:rPr>
        <w:b/>
        <w:bCs/>
        <w:color w:val="404040" w:themeColor="text1" w:themeTint="BF"/>
        <w:sz w:val="16"/>
        <w:szCs w:val="16"/>
      </w:rPr>
      <w:t xml:space="preserve">4800 – </w:t>
    </w:r>
    <w:r w:rsidRPr="002B3A09">
      <w:rPr>
        <w:b/>
        <w:bCs/>
        <w:color w:val="404040" w:themeColor="text1" w:themeTint="BF"/>
        <w:sz w:val="16"/>
        <w:szCs w:val="16"/>
      </w:rPr>
      <w:t>CNPJ 47.074.851/0016-</w:t>
    </w:r>
    <w:proofErr w:type="gramStart"/>
    <w:r w:rsidRPr="002B3A09">
      <w:rPr>
        <w:b/>
        <w:bCs/>
        <w:color w:val="404040" w:themeColor="text1" w:themeTint="BF"/>
        <w:sz w:val="16"/>
        <w:szCs w:val="16"/>
      </w:rPr>
      <w:t>29</w:t>
    </w:r>
    <w:proofErr w:type="gramEnd"/>
  </w:p>
  <w:p w:rsidR="00BD679D" w:rsidRPr="002D0326" w:rsidRDefault="00BD679D" w:rsidP="002D0326">
    <w:pPr>
      <w:pStyle w:val="Rodap"/>
      <w:jc w:val="center"/>
      <w:rPr>
        <w:b/>
        <w:bCs/>
        <w:color w:val="595959" w:themeColor="text1" w:themeTint="A6"/>
        <w:sz w:val="16"/>
        <w:szCs w:val="16"/>
      </w:rPr>
    </w:pPr>
    <w:r w:rsidRPr="002B3A09">
      <w:rPr>
        <w:b/>
        <w:bCs/>
        <w:color w:val="595959" w:themeColor="text1" w:themeTint="A6"/>
        <w:sz w:val="16"/>
        <w:szCs w:val="16"/>
      </w:rPr>
      <w:t>www.unifipa.com.br - atendimento@unifipa.com.br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14" w:rsidRDefault="004267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6E" w:rsidRDefault="00114F6E" w:rsidP="0023555C">
      <w:pPr>
        <w:spacing w:line="240" w:lineRule="auto"/>
      </w:pPr>
      <w:r>
        <w:separator/>
      </w:r>
    </w:p>
  </w:footnote>
  <w:footnote w:type="continuationSeparator" w:id="0">
    <w:p w:rsidR="00114F6E" w:rsidRDefault="00114F6E" w:rsidP="002355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14" w:rsidRDefault="004267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5C" w:rsidRDefault="0023555C">
    <w:pPr>
      <w:pStyle w:val="Cabealho"/>
    </w:pPr>
  </w:p>
  <w:p w:rsidR="0023555C" w:rsidRDefault="0023555C">
    <w:pPr>
      <w:pStyle w:val="Cabealho"/>
    </w:pPr>
    <w:r w:rsidRPr="003A5186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C259EC7" wp14:editId="2A491D5F">
          <wp:simplePos x="0" y="0"/>
          <wp:positionH relativeFrom="column">
            <wp:posOffset>210185</wp:posOffset>
          </wp:positionH>
          <wp:positionV relativeFrom="paragraph">
            <wp:posOffset>136604</wp:posOffset>
          </wp:positionV>
          <wp:extent cx="1190999" cy="967563"/>
          <wp:effectExtent l="0" t="0" r="0" b="4445"/>
          <wp:wrapNone/>
          <wp:docPr id="1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999" cy="96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555C" w:rsidRPr="0023555C" w:rsidRDefault="0023555C" w:rsidP="0023555C">
    <w:pPr>
      <w:pStyle w:val="Cabealho"/>
      <w:tabs>
        <w:tab w:val="left" w:pos="180"/>
        <w:tab w:val="center" w:pos="4394"/>
      </w:tabs>
      <w:jc w:val="center"/>
      <w:rPr>
        <w:b/>
        <w:bCs/>
        <w:noProof/>
        <w:color w:val="244061" w:themeColor="accent1" w:themeShade="80"/>
        <w:sz w:val="24"/>
        <w:szCs w:val="24"/>
      </w:rPr>
    </w:pPr>
    <w:r w:rsidRPr="0023555C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DCC5374" wp14:editId="12AA49F5">
          <wp:simplePos x="0" y="0"/>
          <wp:positionH relativeFrom="column">
            <wp:posOffset>5382703</wp:posOffset>
          </wp:positionH>
          <wp:positionV relativeFrom="paragraph">
            <wp:posOffset>-1905</wp:posOffset>
          </wp:positionV>
          <wp:extent cx="1598295" cy="943610"/>
          <wp:effectExtent l="0" t="0" r="1905" b="0"/>
          <wp:wrapNone/>
          <wp:docPr id="5" name="Imagem 5" descr="C:\Users\marisa.stuchi\Desktop\SeloRS2021-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.stuchi\Desktop\SeloRS2021-2022.png"/>
                  <pic:cNvPicPr>
                    <a:picLocks noChangeAspect="1" noChangeArrowheads="1"/>
                  </pic:cNvPicPr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" r="2841" b="-363"/>
                  <a:stretch/>
                </pic:blipFill>
                <pic:spPr bwMode="auto">
                  <a:xfrm>
                    <a:off x="0" y="0"/>
                    <a:ext cx="159829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55C">
      <w:rPr>
        <w:b/>
        <w:bCs/>
        <w:noProof/>
        <w:color w:val="244061" w:themeColor="accent1" w:themeShade="80"/>
        <w:sz w:val="24"/>
        <w:szCs w:val="24"/>
      </w:rPr>
      <w:t>CENTRO UNIVERSITÁRIO PADRE ALBINO</w:t>
    </w:r>
  </w:p>
  <w:p w:rsidR="0023555C" w:rsidRPr="0023555C" w:rsidRDefault="0023555C" w:rsidP="0023555C">
    <w:pPr>
      <w:pStyle w:val="Cabealho"/>
      <w:jc w:val="center"/>
      <w:rPr>
        <w:b/>
        <w:bCs/>
        <w:color w:val="404040" w:themeColor="text1" w:themeTint="BF"/>
        <w:sz w:val="24"/>
        <w:szCs w:val="24"/>
      </w:rPr>
    </w:pPr>
    <w:r w:rsidRPr="0023555C">
      <w:rPr>
        <w:b/>
        <w:bCs/>
        <w:color w:val="404040" w:themeColor="text1" w:themeTint="BF"/>
        <w:sz w:val="24"/>
        <w:szCs w:val="24"/>
      </w:rPr>
      <w:t>Mantenedora: FUNDAÇÃO PADRE ALBINO</w:t>
    </w:r>
  </w:p>
  <w:p w:rsidR="0023555C" w:rsidRPr="0023555C" w:rsidRDefault="0023555C" w:rsidP="0023555C">
    <w:pPr>
      <w:pStyle w:val="Cabealho"/>
      <w:jc w:val="center"/>
      <w:rPr>
        <w:b/>
        <w:bCs/>
        <w:color w:val="404040" w:themeColor="text1" w:themeTint="BF"/>
        <w:sz w:val="24"/>
        <w:szCs w:val="24"/>
      </w:rPr>
    </w:pPr>
    <w:r w:rsidRPr="0023555C">
      <w:rPr>
        <w:b/>
        <w:bCs/>
        <w:color w:val="404040" w:themeColor="text1" w:themeTint="BF"/>
        <w:sz w:val="24"/>
        <w:szCs w:val="24"/>
      </w:rPr>
      <w:t xml:space="preserve">Portaria MEC nº 1519, de </w:t>
    </w:r>
    <w:proofErr w:type="gramStart"/>
    <w:r w:rsidRPr="0023555C">
      <w:rPr>
        <w:b/>
        <w:bCs/>
        <w:color w:val="404040" w:themeColor="text1" w:themeTint="BF"/>
        <w:sz w:val="24"/>
        <w:szCs w:val="24"/>
      </w:rPr>
      <w:t>05/12/2017</w:t>
    </w:r>
    <w:proofErr w:type="gramEnd"/>
  </w:p>
  <w:p w:rsidR="00426714" w:rsidRPr="00426714" w:rsidRDefault="00426714" w:rsidP="00426714">
    <w:pPr>
      <w:pStyle w:val="Cabealho"/>
      <w:jc w:val="center"/>
      <w:rPr>
        <w:b/>
        <w:bCs/>
        <w:color w:val="404040"/>
        <w:sz w:val="24"/>
        <w:szCs w:val="24"/>
      </w:rPr>
    </w:pPr>
    <w:r w:rsidRPr="00426714">
      <w:rPr>
        <w:b/>
        <w:bCs/>
        <w:color w:val="404040"/>
        <w:sz w:val="24"/>
        <w:szCs w:val="24"/>
      </w:rPr>
      <w:t xml:space="preserve">Portaria MEC nº 125, de </w:t>
    </w:r>
    <w:proofErr w:type="gramStart"/>
    <w:r w:rsidRPr="00426714">
      <w:rPr>
        <w:b/>
        <w:bCs/>
        <w:color w:val="404040"/>
        <w:sz w:val="24"/>
        <w:szCs w:val="24"/>
      </w:rPr>
      <w:t>04/03/2021</w:t>
    </w:r>
    <w:bookmarkStart w:id="0" w:name="_GoBack"/>
    <w:bookmarkEnd w:id="0"/>
    <w:proofErr w:type="gramEnd"/>
  </w:p>
  <w:p w:rsidR="00426714" w:rsidRPr="00426714" w:rsidRDefault="00426714" w:rsidP="00426714">
    <w:pPr>
      <w:pStyle w:val="Cabealho"/>
      <w:rPr>
        <w:sz w:val="24"/>
        <w:szCs w:val="24"/>
      </w:rPr>
    </w:pPr>
  </w:p>
  <w:p w:rsidR="0023555C" w:rsidRPr="0023555C" w:rsidRDefault="0023555C" w:rsidP="0023555C">
    <w:pPr>
      <w:pStyle w:val="Cabealho"/>
      <w:jc w:val="center"/>
      <w:rPr>
        <w:b/>
        <w:bCs/>
        <w:color w:val="404040" w:themeColor="text1" w:themeTint="BF"/>
        <w:sz w:val="24"/>
        <w:szCs w:val="24"/>
      </w:rPr>
    </w:pPr>
  </w:p>
  <w:p w:rsidR="0023555C" w:rsidRDefault="0023555C">
    <w:pPr>
      <w:pStyle w:val="Cabealho"/>
    </w:pPr>
  </w:p>
  <w:p w:rsidR="0023555C" w:rsidRDefault="0023555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14" w:rsidRDefault="004267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2CF5"/>
    <w:rsid w:val="000E29F9"/>
    <w:rsid w:val="00114F6E"/>
    <w:rsid w:val="00152ED4"/>
    <w:rsid w:val="0023555C"/>
    <w:rsid w:val="00260242"/>
    <w:rsid w:val="002D0326"/>
    <w:rsid w:val="003C217F"/>
    <w:rsid w:val="00426714"/>
    <w:rsid w:val="004F2353"/>
    <w:rsid w:val="00537651"/>
    <w:rsid w:val="005F0C5B"/>
    <w:rsid w:val="006409B5"/>
    <w:rsid w:val="006E75F7"/>
    <w:rsid w:val="006F28B1"/>
    <w:rsid w:val="00BD679D"/>
    <w:rsid w:val="00D27822"/>
    <w:rsid w:val="00FA1A44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355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55C"/>
  </w:style>
  <w:style w:type="paragraph" w:styleId="Rodap">
    <w:name w:val="footer"/>
    <w:basedOn w:val="Normal"/>
    <w:link w:val="RodapChar"/>
    <w:uiPriority w:val="99"/>
    <w:unhideWhenUsed/>
    <w:rsid w:val="002355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55C"/>
  </w:style>
  <w:style w:type="paragraph" w:styleId="Textodebalo">
    <w:name w:val="Balloon Text"/>
    <w:basedOn w:val="Normal"/>
    <w:link w:val="TextodebaloChar"/>
    <w:uiPriority w:val="99"/>
    <w:semiHidden/>
    <w:unhideWhenUsed/>
    <w:rsid w:val="00235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355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55C"/>
  </w:style>
  <w:style w:type="paragraph" w:styleId="Rodap">
    <w:name w:val="footer"/>
    <w:basedOn w:val="Normal"/>
    <w:link w:val="RodapChar"/>
    <w:uiPriority w:val="99"/>
    <w:unhideWhenUsed/>
    <w:rsid w:val="002355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55C"/>
  </w:style>
  <w:style w:type="paragraph" w:styleId="Textodebalo">
    <w:name w:val="Balloon Text"/>
    <w:basedOn w:val="Normal"/>
    <w:link w:val="TextodebaloChar"/>
    <w:uiPriority w:val="99"/>
    <w:semiHidden/>
    <w:unhideWhenUsed/>
    <w:rsid w:val="00235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7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Pimentel</dc:creator>
  <cp:lastModifiedBy>Rosana Fernandes</cp:lastModifiedBy>
  <cp:revision>14</cp:revision>
  <dcterms:created xsi:type="dcterms:W3CDTF">2021-11-24T14:14:00Z</dcterms:created>
  <dcterms:modified xsi:type="dcterms:W3CDTF">2022-05-12T18:38:00Z</dcterms:modified>
</cp:coreProperties>
</file>